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0C70F" w14:textId="77777777" w:rsidR="00324733" w:rsidRDefault="00E02C54" w:rsidP="00E02C54">
      <w:pPr>
        <w:ind w:firstLineChars="0" w:firstLine="0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E02C54">
        <w:rPr>
          <w:rFonts w:ascii="Times New Roman" w:eastAsia="仿宋_GB2312" w:hAnsi="Times New Roman" w:hint="eastAsia"/>
          <w:b/>
          <w:sz w:val="28"/>
          <w:szCs w:val="28"/>
        </w:rPr>
        <w:t>江苏威凌生化科技有限公司兽药原料药扩建项目</w:t>
      </w:r>
    </w:p>
    <w:p w14:paraId="2101575E" w14:textId="77777777" w:rsidR="00324733" w:rsidRDefault="000B5F83">
      <w:pPr>
        <w:ind w:firstLineChars="0" w:firstLine="0"/>
        <w:jc w:val="center"/>
        <w:outlineLvl w:val="0"/>
        <w:rPr>
          <w:rFonts w:ascii="Times New Roman" w:eastAsia="仿宋_GB2312" w:hAnsi="Times New Roman"/>
          <w:b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环境影响评价</w:t>
      </w:r>
      <w:r w:rsidR="0039267B">
        <w:rPr>
          <w:rFonts w:ascii="Times New Roman" w:eastAsia="仿宋_GB2312" w:hAnsi="Times New Roman"/>
          <w:b/>
          <w:sz w:val="28"/>
          <w:szCs w:val="28"/>
        </w:rPr>
        <w:t>首次公示</w:t>
      </w:r>
    </w:p>
    <w:p w14:paraId="4B8162E7" w14:textId="77777777" w:rsidR="00324733" w:rsidRDefault="000B5F83">
      <w:pPr>
        <w:spacing w:line="324" w:lineRule="auto"/>
        <w:ind w:firstLineChars="0" w:firstLine="0"/>
        <w:outlineLvl w:val="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一、</w:t>
      </w:r>
      <w:r>
        <w:rPr>
          <w:rFonts w:ascii="Times New Roman" w:eastAsia="仿宋_GB2312" w:hAnsi="Times New Roman"/>
          <w:b/>
        </w:rPr>
        <w:t>建设项目概况</w:t>
      </w:r>
    </w:p>
    <w:p w14:paraId="3DBC02C6" w14:textId="77777777" w:rsidR="00324733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项目名称：</w:t>
      </w:r>
      <w:r w:rsidR="0039267B" w:rsidRPr="0039267B">
        <w:rPr>
          <w:rFonts w:ascii="Times New Roman" w:eastAsia="仿宋_GB2312" w:hAnsi="Times New Roman" w:hint="eastAsia"/>
        </w:rPr>
        <w:t>江苏威凌生化科技有限公司</w:t>
      </w:r>
      <w:r w:rsidR="0039267B">
        <w:rPr>
          <w:rFonts w:ascii="Times New Roman" w:eastAsia="仿宋_GB2312" w:hAnsi="Times New Roman" w:hint="eastAsia"/>
        </w:rPr>
        <w:t>兽药原料药扩建项目</w:t>
      </w:r>
      <w:r>
        <w:rPr>
          <w:rFonts w:ascii="Times New Roman" w:eastAsia="仿宋_GB2312" w:hAnsi="Times New Roman"/>
        </w:rPr>
        <w:t>；</w:t>
      </w:r>
    </w:p>
    <w:p w14:paraId="70C32B03" w14:textId="77777777" w:rsidR="00324733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建设</w:t>
      </w:r>
      <w:bookmarkStart w:id="0" w:name="_GoBack"/>
      <w:bookmarkEnd w:id="0"/>
      <w:r>
        <w:rPr>
          <w:rFonts w:ascii="Times New Roman" w:eastAsia="仿宋_GB2312" w:hAnsi="Times New Roman"/>
        </w:rPr>
        <w:t>单位：</w:t>
      </w:r>
      <w:r w:rsidR="0039267B">
        <w:rPr>
          <w:rFonts w:ascii="Times New Roman" w:eastAsia="仿宋_GB2312" w:hAnsi="Times New Roman" w:hint="eastAsia"/>
        </w:rPr>
        <w:t>江苏威凌生化科技有限公司</w:t>
      </w:r>
      <w:r>
        <w:rPr>
          <w:rFonts w:ascii="Times New Roman" w:eastAsia="仿宋_GB2312" w:hAnsi="Times New Roman"/>
        </w:rPr>
        <w:t>；</w:t>
      </w:r>
    </w:p>
    <w:p w14:paraId="0A55FE11" w14:textId="77777777" w:rsidR="00324733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建设性质：</w:t>
      </w:r>
      <w:r w:rsidR="00783F21">
        <w:rPr>
          <w:rFonts w:ascii="Times New Roman" w:eastAsia="仿宋_GB2312" w:hAnsi="Times New Roman" w:hint="eastAsia"/>
        </w:rPr>
        <w:t>扩建</w:t>
      </w:r>
      <w:r>
        <w:rPr>
          <w:rFonts w:ascii="Times New Roman" w:eastAsia="仿宋_GB2312" w:hAnsi="Times New Roman" w:hint="eastAsia"/>
        </w:rPr>
        <w:t>；</w:t>
      </w:r>
    </w:p>
    <w:p w14:paraId="20007BEA" w14:textId="77777777" w:rsidR="00324733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建设地点：</w:t>
      </w:r>
      <w:r w:rsidR="0039267B" w:rsidRPr="0039267B">
        <w:rPr>
          <w:rFonts w:ascii="Times New Roman" w:eastAsia="仿宋_GB2312" w:hAnsi="Times New Roman" w:hint="eastAsia"/>
        </w:rPr>
        <w:t>江苏省淮安</w:t>
      </w:r>
      <w:proofErr w:type="gramStart"/>
      <w:r w:rsidR="0039267B" w:rsidRPr="0039267B">
        <w:rPr>
          <w:rFonts w:ascii="Times New Roman" w:eastAsia="仿宋_GB2312" w:hAnsi="Times New Roman" w:hint="eastAsia"/>
        </w:rPr>
        <w:t>工业园区盐南大道</w:t>
      </w:r>
      <w:proofErr w:type="gramEnd"/>
      <w:r w:rsidR="0039267B" w:rsidRPr="0039267B">
        <w:rPr>
          <w:rFonts w:ascii="Times New Roman" w:eastAsia="仿宋_GB2312" w:hAnsi="Times New Roman" w:hint="eastAsia"/>
        </w:rPr>
        <w:t>18</w:t>
      </w:r>
      <w:r w:rsidR="0039267B" w:rsidRPr="0039267B">
        <w:rPr>
          <w:rFonts w:ascii="Times New Roman" w:eastAsia="仿宋_GB2312" w:hAnsi="Times New Roman" w:hint="eastAsia"/>
        </w:rPr>
        <w:t>号</w:t>
      </w:r>
      <w:r>
        <w:rPr>
          <w:rFonts w:ascii="Times New Roman" w:eastAsia="仿宋_GB2312" w:hAnsi="Times New Roman"/>
        </w:rPr>
        <w:t>；</w:t>
      </w:r>
    </w:p>
    <w:p w14:paraId="4D9E7A27" w14:textId="77777777" w:rsidR="00324733" w:rsidRDefault="000B5F83" w:rsidP="0039267B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建设内容：</w:t>
      </w:r>
      <w:r w:rsidR="0039267B" w:rsidRPr="0039267B">
        <w:rPr>
          <w:rFonts w:ascii="Times New Roman" w:eastAsia="仿宋_GB2312" w:hAnsi="Times New Roman" w:hint="eastAsia"/>
        </w:rPr>
        <w:t>50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proofErr w:type="gramStart"/>
      <w:r w:rsidR="0039267B" w:rsidRPr="0039267B">
        <w:rPr>
          <w:rFonts w:ascii="Times New Roman" w:eastAsia="仿宋_GB2312" w:hAnsi="Times New Roman" w:hint="eastAsia"/>
        </w:rPr>
        <w:t>年泰拉</w:t>
      </w:r>
      <w:proofErr w:type="gramEnd"/>
      <w:r w:rsidR="0039267B" w:rsidRPr="0039267B">
        <w:rPr>
          <w:rFonts w:ascii="Times New Roman" w:eastAsia="仿宋_GB2312" w:hAnsi="Times New Roman" w:hint="eastAsia"/>
        </w:rPr>
        <w:t>霉素、</w:t>
      </w:r>
      <w:r w:rsidR="0039267B" w:rsidRPr="0039267B">
        <w:rPr>
          <w:rFonts w:ascii="Times New Roman" w:eastAsia="仿宋_GB2312" w:hAnsi="Times New Roman" w:hint="eastAsia"/>
        </w:rPr>
        <w:t>100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proofErr w:type="gramStart"/>
      <w:r w:rsidR="0039267B" w:rsidRPr="0039267B">
        <w:rPr>
          <w:rFonts w:ascii="Times New Roman" w:eastAsia="仿宋_GB2312" w:hAnsi="Times New Roman" w:hint="eastAsia"/>
        </w:rPr>
        <w:t>年托曲珠利</w:t>
      </w:r>
      <w:proofErr w:type="gramEnd"/>
      <w:r w:rsidR="0039267B" w:rsidRPr="0039267B">
        <w:rPr>
          <w:rFonts w:ascii="Times New Roman" w:eastAsia="仿宋_GB2312" w:hAnsi="Times New Roman" w:hint="eastAsia"/>
        </w:rPr>
        <w:t>、</w:t>
      </w:r>
      <w:r w:rsidR="0039267B" w:rsidRPr="0039267B">
        <w:rPr>
          <w:rFonts w:ascii="Times New Roman" w:eastAsia="仿宋_GB2312" w:hAnsi="Times New Roman" w:hint="eastAsia"/>
        </w:rPr>
        <w:t>10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proofErr w:type="gramStart"/>
      <w:r w:rsidR="0039267B" w:rsidRPr="0039267B">
        <w:rPr>
          <w:rFonts w:ascii="Times New Roman" w:eastAsia="仿宋_GB2312" w:hAnsi="Times New Roman" w:hint="eastAsia"/>
        </w:rPr>
        <w:t>年依米哚</w:t>
      </w:r>
      <w:proofErr w:type="gramEnd"/>
      <w:r w:rsidR="0039267B" w:rsidRPr="0039267B">
        <w:rPr>
          <w:rFonts w:ascii="Times New Roman" w:eastAsia="仿宋_GB2312" w:hAnsi="Times New Roman" w:hint="eastAsia"/>
        </w:rPr>
        <w:t>咔、</w:t>
      </w:r>
      <w:r w:rsidR="0039267B" w:rsidRPr="0039267B">
        <w:rPr>
          <w:rFonts w:ascii="Times New Roman" w:eastAsia="仿宋_GB2312" w:hAnsi="Times New Roman" w:hint="eastAsia"/>
        </w:rPr>
        <w:t>2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proofErr w:type="gramStart"/>
      <w:r w:rsidR="0039267B" w:rsidRPr="0039267B">
        <w:rPr>
          <w:rFonts w:ascii="Times New Roman" w:eastAsia="仿宋_GB2312" w:hAnsi="Times New Roman" w:hint="eastAsia"/>
        </w:rPr>
        <w:t>年米尔</w:t>
      </w:r>
      <w:proofErr w:type="gramEnd"/>
      <w:r w:rsidR="0039267B" w:rsidRPr="0039267B">
        <w:rPr>
          <w:rFonts w:ascii="Times New Roman" w:eastAsia="仿宋_GB2312" w:hAnsi="Times New Roman" w:hint="eastAsia"/>
        </w:rPr>
        <w:t>贝</w:t>
      </w:r>
      <w:proofErr w:type="gramStart"/>
      <w:r w:rsidR="0039267B" w:rsidRPr="0039267B">
        <w:rPr>
          <w:rFonts w:ascii="Times New Roman" w:eastAsia="仿宋_GB2312" w:hAnsi="Times New Roman" w:hint="eastAsia"/>
        </w:rPr>
        <w:t>肟</w:t>
      </w:r>
      <w:proofErr w:type="gramEnd"/>
      <w:r w:rsidR="0039267B" w:rsidRPr="0039267B">
        <w:rPr>
          <w:rFonts w:ascii="Times New Roman" w:eastAsia="仿宋_GB2312" w:hAnsi="Times New Roman" w:hint="eastAsia"/>
        </w:rPr>
        <w:t>、</w:t>
      </w:r>
      <w:r w:rsidR="0039267B" w:rsidRPr="0039267B">
        <w:rPr>
          <w:rFonts w:ascii="Times New Roman" w:eastAsia="仿宋_GB2312" w:hAnsi="Times New Roman" w:hint="eastAsia"/>
        </w:rPr>
        <w:t>80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proofErr w:type="gramStart"/>
      <w:r w:rsidR="0039267B" w:rsidRPr="0039267B">
        <w:rPr>
          <w:rFonts w:ascii="Times New Roman" w:eastAsia="仿宋_GB2312" w:hAnsi="Times New Roman" w:hint="eastAsia"/>
        </w:rPr>
        <w:t>年氟雷</w:t>
      </w:r>
      <w:proofErr w:type="gramEnd"/>
      <w:r w:rsidR="0039267B" w:rsidRPr="0039267B">
        <w:rPr>
          <w:rFonts w:ascii="Times New Roman" w:eastAsia="仿宋_GB2312" w:hAnsi="Times New Roman" w:hint="eastAsia"/>
        </w:rPr>
        <w:t>拉纳、</w:t>
      </w:r>
      <w:r w:rsidR="0039267B" w:rsidRPr="0039267B">
        <w:rPr>
          <w:rFonts w:ascii="Times New Roman" w:eastAsia="仿宋_GB2312" w:hAnsi="Times New Roman" w:hint="eastAsia"/>
        </w:rPr>
        <w:t>100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r w:rsidR="0039267B" w:rsidRPr="0039267B">
        <w:rPr>
          <w:rFonts w:ascii="Times New Roman" w:eastAsia="仿宋_GB2312" w:hAnsi="Times New Roman" w:hint="eastAsia"/>
        </w:rPr>
        <w:t>年</w:t>
      </w:r>
      <w:proofErr w:type="gramStart"/>
      <w:r w:rsidR="0039267B" w:rsidRPr="0039267B">
        <w:rPr>
          <w:rFonts w:ascii="Times New Roman" w:eastAsia="仿宋_GB2312" w:hAnsi="Times New Roman" w:hint="eastAsia"/>
        </w:rPr>
        <w:t>癸</w:t>
      </w:r>
      <w:proofErr w:type="gramEnd"/>
      <w:r w:rsidR="0039267B" w:rsidRPr="0039267B">
        <w:rPr>
          <w:rFonts w:ascii="Times New Roman" w:eastAsia="仿宋_GB2312" w:hAnsi="Times New Roman" w:hint="eastAsia"/>
        </w:rPr>
        <w:t>氧</w:t>
      </w:r>
      <w:proofErr w:type="gramStart"/>
      <w:r w:rsidR="0039267B" w:rsidRPr="0039267B">
        <w:rPr>
          <w:rFonts w:ascii="Times New Roman" w:eastAsia="仿宋_GB2312" w:hAnsi="Times New Roman" w:hint="eastAsia"/>
        </w:rPr>
        <w:t>喹</w:t>
      </w:r>
      <w:proofErr w:type="gramEnd"/>
      <w:r w:rsidR="0039267B" w:rsidRPr="0039267B">
        <w:rPr>
          <w:rFonts w:ascii="Times New Roman" w:eastAsia="仿宋_GB2312" w:hAnsi="Times New Roman" w:hint="eastAsia"/>
        </w:rPr>
        <w:t>酯、</w:t>
      </w:r>
      <w:r w:rsidR="0039267B" w:rsidRPr="0039267B">
        <w:rPr>
          <w:rFonts w:ascii="Times New Roman" w:eastAsia="仿宋_GB2312" w:hAnsi="Times New Roman" w:hint="eastAsia"/>
        </w:rPr>
        <w:t>500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r w:rsidR="0039267B" w:rsidRPr="0039267B">
        <w:rPr>
          <w:rFonts w:ascii="Times New Roman" w:eastAsia="仿宋_GB2312" w:hAnsi="Times New Roman" w:hint="eastAsia"/>
        </w:rPr>
        <w:t>年盐酸</w:t>
      </w:r>
      <w:proofErr w:type="gramStart"/>
      <w:r w:rsidR="0039267B" w:rsidRPr="0039267B">
        <w:rPr>
          <w:rFonts w:ascii="Times New Roman" w:eastAsia="仿宋_GB2312" w:hAnsi="Times New Roman" w:hint="eastAsia"/>
        </w:rPr>
        <w:t>沃尼妙林</w:t>
      </w:r>
      <w:proofErr w:type="gramEnd"/>
      <w:r w:rsidR="0039267B" w:rsidRPr="0039267B">
        <w:rPr>
          <w:rFonts w:ascii="Times New Roman" w:eastAsia="仿宋_GB2312" w:hAnsi="Times New Roman" w:hint="eastAsia"/>
        </w:rPr>
        <w:t>、</w:t>
      </w:r>
      <w:r w:rsidR="0039267B" w:rsidRPr="0039267B">
        <w:rPr>
          <w:rFonts w:ascii="Times New Roman" w:eastAsia="仿宋_GB2312" w:hAnsi="Times New Roman" w:hint="eastAsia"/>
        </w:rPr>
        <w:t>800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r w:rsidR="0039267B" w:rsidRPr="0039267B">
        <w:rPr>
          <w:rFonts w:ascii="Times New Roman" w:eastAsia="仿宋_GB2312" w:hAnsi="Times New Roman" w:hint="eastAsia"/>
        </w:rPr>
        <w:t>年</w:t>
      </w:r>
      <w:r w:rsidR="0039267B" w:rsidRPr="0039267B">
        <w:rPr>
          <w:rFonts w:ascii="Times New Roman" w:eastAsia="仿宋_GB2312" w:hAnsi="Times New Roman" w:hint="eastAsia"/>
        </w:rPr>
        <w:t>D-</w:t>
      </w:r>
      <w:r w:rsidR="0039267B" w:rsidRPr="0039267B">
        <w:rPr>
          <w:rFonts w:ascii="Times New Roman" w:eastAsia="仿宋_GB2312" w:hAnsi="Times New Roman" w:hint="eastAsia"/>
        </w:rPr>
        <w:t>泛酸钙、</w:t>
      </w:r>
      <w:r w:rsidR="0039267B" w:rsidRPr="0039267B">
        <w:rPr>
          <w:rFonts w:ascii="Times New Roman" w:eastAsia="仿宋_GB2312" w:hAnsi="Times New Roman" w:hint="eastAsia"/>
        </w:rPr>
        <w:t>5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r w:rsidR="0039267B" w:rsidRPr="0039267B">
        <w:rPr>
          <w:rFonts w:ascii="Times New Roman" w:eastAsia="仿宋_GB2312" w:hAnsi="Times New Roman" w:hint="eastAsia"/>
        </w:rPr>
        <w:t>年</w:t>
      </w:r>
      <w:proofErr w:type="gramStart"/>
      <w:r w:rsidR="0039267B" w:rsidRPr="0039267B">
        <w:rPr>
          <w:rFonts w:ascii="Times New Roman" w:eastAsia="仿宋_GB2312" w:hAnsi="Times New Roman" w:hint="eastAsia"/>
        </w:rPr>
        <w:t>甲维盐</w:t>
      </w:r>
      <w:proofErr w:type="gramEnd"/>
      <w:r w:rsidR="0039267B" w:rsidRPr="0039267B">
        <w:rPr>
          <w:rFonts w:ascii="Times New Roman" w:eastAsia="仿宋_GB2312" w:hAnsi="Times New Roman" w:hint="eastAsia"/>
        </w:rPr>
        <w:t>、</w:t>
      </w:r>
      <w:r w:rsidR="0039267B" w:rsidRPr="0039267B">
        <w:rPr>
          <w:rFonts w:ascii="Times New Roman" w:eastAsia="仿宋_GB2312" w:hAnsi="Times New Roman" w:hint="eastAsia"/>
        </w:rPr>
        <w:t>50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r w:rsidR="0039267B" w:rsidRPr="0039267B">
        <w:rPr>
          <w:rFonts w:ascii="Times New Roman" w:eastAsia="仿宋_GB2312" w:hAnsi="Times New Roman" w:hint="eastAsia"/>
        </w:rPr>
        <w:t>年硫酸头</w:t>
      </w:r>
      <w:proofErr w:type="gramStart"/>
      <w:r w:rsidR="0039267B" w:rsidRPr="0039267B">
        <w:rPr>
          <w:rFonts w:ascii="Times New Roman" w:eastAsia="仿宋_GB2312" w:hAnsi="Times New Roman" w:hint="eastAsia"/>
        </w:rPr>
        <w:t>孢喹肟</w:t>
      </w:r>
      <w:proofErr w:type="gramEnd"/>
      <w:r w:rsidR="0039267B" w:rsidRPr="0039267B">
        <w:rPr>
          <w:rFonts w:ascii="Times New Roman" w:eastAsia="仿宋_GB2312" w:hAnsi="Times New Roman" w:hint="eastAsia"/>
        </w:rPr>
        <w:t>、</w:t>
      </w:r>
      <w:r w:rsidR="0039267B" w:rsidRPr="0039267B">
        <w:rPr>
          <w:rFonts w:ascii="Times New Roman" w:eastAsia="仿宋_GB2312" w:hAnsi="Times New Roman" w:hint="eastAsia"/>
        </w:rPr>
        <w:t>50</w:t>
      </w:r>
      <w:r w:rsidR="0039267B" w:rsidRPr="0039267B">
        <w:rPr>
          <w:rFonts w:ascii="Times New Roman" w:eastAsia="仿宋_GB2312" w:hAnsi="Times New Roman" w:hint="eastAsia"/>
        </w:rPr>
        <w:t>吨</w:t>
      </w:r>
      <w:r w:rsidR="0039267B" w:rsidRPr="0039267B">
        <w:rPr>
          <w:rFonts w:ascii="Times New Roman" w:eastAsia="仿宋_GB2312" w:hAnsi="Times New Roman" w:hint="eastAsia"/>
        </w:rPr>
        <w:t>/</w:t>
      </w:r>
      <w:r w:rsidR="0039267B" w:rsidRPr="0039267B">
        <w:rPr>
          <w:rFonts w:ascii="Times New Roman" w:eastAsia="仿宋_GB2312" w:hAnsi="Times New Roman" w:hint="eastAsia"/>
        </w:rPr>
        <w:t>年头</w:t>
      </w:r>
      <w:proofErr w:type="gramStart"/>
      <w:r w:rsidR="0039267B" w:rsidRPr="0039267B">
        <w:rPr>
          <w:rFonts w:ascii="Times New Roman" w:eastAsia="仿宋_GB2312" w:hAnsi="Times New Roman" w:hint="eastAsia"/>
        </w:rPr>
        <w:t>孢噻呋</w:t>
      </w:r>
      <w:proofErr w:type="gramEnd"/>
      <w:r w:rsidR="0039267B" w:rsidRPr="0039267B">
        <w:rPr>
          <w:rFonts w:ascii="Times New Roman" w:eastAsia="仿宋_GB2312" w:hAnsi="Times New Roman" w:hint="eastAsia"/>
        </w:rPr>
        <w:t>钠</w:t>
      </w:r>
      <w:r w:rsidR="00783F21" w:rsidRPr="00783F21">
        <w:rPr>
          <w:rFonts w:ascii="Times New Roman" w:eastAsia="仿宋_GB2312" w:hAnsi="Times New Roman" w:hint="eastAsia"/>
        </w:rPr>
        <w:t>，配套建设相关公辅工程</w:t>
      </w:r>
      <w:r>
        <w:rPr>
          <w:rFonts w:ascii="Times New Roman" w:eastAsia="仿宋_GB2312" w:hAnsi="Times New Roman" w:hint="eastAsia"/>
        </w:rPr>
        <w:t>。</w:t>
      </w:r>
    </w:p>
    <w:p w14:paraId="53C10235" w14:textId="77777777" w:rsidR="00783F21" w:rsidRDefault="00783F21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现有工程及环境保护情况：</w:t>
      </w:r>
      <w:proofErr w:type="gramStart"/>
      <w:r w:rsidR="0039267B" w:rsidRPr="0039267B">
        <w:rPr>
          <w:rFonts w:ascii="Times New Roman" w:eastAsia="仿宋_GB2312" w:hAnsi="Times New Roman" w:hint="eastAsia"/>
        </w:rPr>
        <w:t>一</w:t>
      </w:r>
      <w:proofErr w:type="gramEnd"/>
      <w:r w:rsidR="0039267B" w:rsidRPr="0039267B">
        <w:rPr>
          <w:rFonts w:ascii="Times New Roman" w:eastAsia="仿宋_GB2312" w:hAnsi="Times New Roman" w:hint="eastAsia"/>
        </w:rPr>
        <w:t>期年产</w:t>
      </w:r>
      <w:r w:rsidR="0039267B" w:rsidRPr="0039267B">
        <w:rPr>
          <w:rFonts w:ascii="Times New Roman" w:eastAsia="仿宋_GB2312" w:hAnsi="Times New Roman" w:hint="eastAsia"/>
        </w:rPr>
        <w:t>5</w:t>
      </w:r>
      <w:r w:rsidR="0039267B" w:rsidRPr="0039267B">
        <w:rPr>
          <w:rFonts w:ascii="Times New Roman" w:eastAsia="仿宋_GB2312" w:hAnsi="Times New Roman" w:hint="eastAsia"/>
        </w:rPr>
        <w:t>吨</w:t>
      </w:r>
      <w:proofErr w:type="gramStart"/>
      <w:r w:rsidR="0039267B" w:rsidRPr="0039267B">
        <w:rPr>
          <w:rFonts w:ascii="Times New Roman" w:eastAsia="仿宋_GB2312" w:hAnsi="Times New Roman" w:hint="eastAsia"/>
        </w:rPr>
        <w:t>莫西菌素</w:t>
      </w:r>
      <w:proofErr w:type="gramEnd"/>
      <w:r w:rsidR="0039267B" w:rsidRPr="0039267B">
        <w:rPr>
          <w:rFonts w:ascii="Times New Roman" w:eastAsia="仿宋_GB2312" w:hAnsi="Times New Roman" w:hint="eastAsia"/>
        </w:rPr>
        <w:t>、</w:t>
      </w:r>
      <w:r w:rsidR="0039267B" w:rsidRPr="0039267B">
        <w:rPr>
          <w:rFonts w:ascii="Times New Roman" w:eastAsia="仿宋_GB2312" w:hAnsi="Times New Roman" w:hint="eastAsia"/>
        </w:rPr>
        <w:t>6</w:t>
      </w:r>
      <w:r w:rsidR="0039267B" w:rsidRPr="0039267B">
        <w:rPr>
          <w:rFonts w:ascii="Times New Roman" w:eastAsia="仿宋_GB2312" w:hAnsi="Times New Roman" w:hint="eastAsia"/>
        </w:rPr>
        <w:t>吨多拉菌素、</w:t>
      </w:r>
      <w:r w:rsidR="0039267B" w:rsidRPr="0039267B">
        <w:rPr>
          <w:rFonts w:ascii="Times New Roman" w:eastAsia="仿宋_GB2312" w:hAnsi="Times New Roman" w:hint="eastAsia"/>
        </w:rPr>
        <w:t>200</w:t>
      </w:r>
      <w:r w:rsidR="0039267B" w:rsidRPr="0039267B">
        <w:rPr>
          <w:rFonts w:ascii="Times New Roman" w:eastAsia="仿宋_GB2312" w:hAnsi="Times New Roman" w:hint="eastAsia"/>
        </w:rPr>
        <w:t>吨多杀菌素项目现已建成，于</w:t>
      </w:r>
      <w:r w:rsidR="0039267B" w:rsidRPr="0039267B">
        <w:rPr>
          <w:rFonts w:ascii="Times New Roman" w:eastAsia="仿宋_GB2312" w:hAnsi="Times New Roman" w:hint="eastAsia"/>
        </w:rPr>
        <w:t>2017</w:t>
      </w:r>
      <w:r w:rsidR="0039267B" w:rsidRPr="0039267B">
        <w:rPr>
          <w:rFonts w:ascii="Times New Roman" w:eastAsia="仿宋_GB2312" w:hAnsi="Times New Roman" w:hint="eastAsia"/>
        </w:rPr>
        <w:t>年</w:t>
      </w:r>
      <w:r w:rsidR="0039267B" w:rsidRPr="0039267B">
        <w:rPr>
          <w:rFonts w:ascii="Times New Roman" w:eastAsia="仿宋_GB2312" w:hAnsi="Times New Roman" w:hint="eastAsia"/>
        </w:rPr>
        <w:t>5</w:t>
      </w:r>
      <w:r w:rsidR="0039267B" w:rsidRPr="0039267B">
        <w:rPr>
          <w:rFonts w:ascii="Times New Roman" w:eastAsia="仿宋_GB2312" w:hAnsi="Times New Roman" w:hint="eastAsia"/>
        </w:rPr>
        <w:t>月进行了项目环保三同时验收评审工作，并取得淮安市环境保护局盐化新材料产业园区分局通过意见</w:t>
      </w:r>
      <w:r w:rsidR="0039267B">
        <w:rPr>
          <w:rFonts w:ascii="Times New Roman" w:eastAsia="仿宋_GB2312" w:hAnsi="Times New Roman" w:hint="eastAsia"/>
        </w:rPr>
        <w:t>，</w:t>
      </w:r>
      <w:r w:rsidR="0039267B" w:rsidRPr="0039267B">
        <w:rPr>
          <w:rFonts w:ascii="Times New Roman" w:eastAsia="仿宋_GB2312" w:hAnsi="Times New Roman" w:hint="eastAsia"/>
        </w:rPr>
        <w:t>目前稳定运行，三废达标排放</w:t>
      </w:r>
      <w:r w:rsidR="00E041B1">
        <w:rPr>
          <w:rFonts w:ascii="Times New Roman" w:eastAsia="仿宋_GB2312" w:hAnsi="Times New Roman" w:hint="eastAsia"/>
        </w:rPr>
        <w:t>。</w:t>
      </w:r>
    </w:p>
    <w:p w14:paraId="2E7E9581" w14:textId="77777777" w:rsidR="00324733" w:rsidRDefault="000B5F83">
      <w:pPr>
        <w:spacing w:line="324" w:lineRule="auto"/>
        <w:ind w:firstLineChars="0" w:firstLine="0"/>
        <w:outlineLvl w:val="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/>
        </w:rPr>
        <w:t>二、建设单位名称和联系方式</w:t>
      </w:r>
    </w:p>
    <w:p w14:paraId="493A3F11" w14:textId="77777777" w:rsidR="00324733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建设单位：</w:t>
      </w:r>
      <w:r w:rsidR="0039267B">
        <w:rPr>
          <w:rFonts w:ascii="Times New Roman" w:eastAsia="仿宋_GB2312" w:hAnsi="Times New Roman" w:hint="eastAsia"/>
        </w:rPr>
        <w:t>江苏威凌生化科技有限公司</w:t>
      </w:r>
    </w:p>
    <w:p w14:paraId="5A925AC6" w14:textId="77777777" w:rsidR="00324733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联系人：</w:t>
      </w:r>
      <w:r w:rsidR="0039267B">
        <w:rPr>
          <w:rFonts w:ascii="Times New Roman" w:eastAsia="仿宋_GB2312" w:hAnsi="Times New Roman" w:hint="eastAsia"/>
        </w:rPr>
        <w:t>韩</w:t>
      </w:r>
      <w:r w:rsidR="00E041B1">
        <w:rPr>
          <w:rFonts w:ascii="Times New Roman" w:eastAsia="仿宋_GB2312" w:hAnsi="Times New Roman" w:hint="eastAsia"/>
        </w:rPr>
        <w:t>总</w:t>
      </w:r>
    </w:p>
    <w:p w14:paraId="3BB1317A" w14:textId="59D59C71" w:rsidR="00324733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联系电话：</w:t>
      </w:r>
      <w:r w:rsidR="00AD02EC" w:rsidRPr="00AD02EC">
        <w:rPr>
          <w:rFonts w:ascii="Times New Roman" w:eastAsia="仿宋_GB2312" w:hAnsi="Times New Roman"/>
        </w:rPr>
        <w:t>051787619956</w:t>
      </w:r>
    </w:p>
    <w:p w14:paraId="17C3DD1B" w14:textId="199C0D89" w:rsidR="00324733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邮箱：</w:t>
      </w:r>
      <w:r w:rsidR="00AD02EC" w:rsidRPr="00AD02EC">
        <w:rPr>
          <w:rFonts w:ascii="Times New Roman" w:eastAsia="仿宋_GB2312" w:hAnsi="Times New Roman"/>
        </w:rPr>
        <w:t>768289590@qq.com</w:t>
      </w:r>
    </w:p>
    <w:p w14:paraId="500608BC" w14:textId="77777777" w:rsidR="00324733" w:rsidRDefault="000B5F83">
      <w:pPr>
        <w:spacing w:line="324" w:lineRule="auto"/>
        <w:ind w:firstLineChars="0" w:firstLine="0"/>
        <w:outlineLvl w:val="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/>
        </w:rPr>
        <w:t>三</w:t>
      </w:r>
      <w:r>
        <w:rPr>
          <w:rFonts w:ascii="Times New Roman" w:eastAsia="仿宋_GB2312" w:hAnsi="Times New Roman" w:hint="eastAsia"/>
          <w:b/>
        </w:rPr>
        <w:t>、</w:t>
      </w:r>
      <w:r>
        <w:rPr>
          <w:rFonts w:ascii="Times New Roman" w:eastAsia="仿宋_GB2312" w:hAnsi="Times New Roman"/>
          <w:b/>
        </w:rPr>
        <w:t>环境影响报告书编制单位名称</w:t>
      </w:r>
    </w:p>
    <w:p w14:paraId="1289E96B" w14:textId="77777777" w:rsidR="00324733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环评单位：</w:t>
      </w:r>
      <w:r w:rsidR="002D45E9" w:rsidRPr="002D45E9">
        <w:rPr>
          <w:rFonts w:ascii="Times New Roman" w:eastAsia="仿宋_GB2312" w:hAnsi="Times New Roman" w:hint="eastAsia"/>
        </w:rPr>
        <w:t>南大环境规划设计研究院</w:t>
      </w:r>
      <w:r w:rsidR="002D45E9" w:rsidRPr="002D45E9">
        <w:rPr>
          <w:rFonts w:ascii="Times New Roman" w:eastAsia="仿宋_GB2312" w:hAnsi="Times New Roman" w:hint="eastAsia"/>
        </w:rPr>
        <w:t>(</w:t>
      </w:r>
      <w:r w:rsidR="002D45E9" w:rsidRPr="002D45E9">
        <w:rPr>
          <w:rFonts w:ascii="Times New Roman" w:eastAsia="仿宋_GB2312" w:hAnsi="Times New Roman" w:hint="eastAsia"/>
        </w:rPr>
        <w:t>江苏</w:t>
      </w:r>
      <w:r w:rsidR="002D45E9" w:rsidRPr="002D45E9">
        <w:rPr>
          <w:rFonts w:ascii="Times New Roman" w:eastAsia="仿宋_GB2312" w:hAnsi="Times New Roman" w:hint="eastAsia"/>
        </w:rPr>
        <w:t>)</w:t>
      </w:r>
      <w:r w:rsidR="002D45E9" w:rsidRPr="002D45E9">
        <w:rPr>
          <w:rFonts w:ascii="Times New Roman" w:eastAsia="仿宋_GB2312" w:hAnsi="Times New Roman" w:hint="eastAsia"/>
        </w:rPr>
        <w:t>有限公司</w:t>
      </w:r>
    </w:p>
    <w:p w14:paraId="4FCC6E89" w14:textId="77777777" w:rsidR="00324733" w:rsidRDefault="000B5F83">
      <w:pPr>
        <w:spacing w:line="324" w:lineRule="auto"/>
        <w:ind w:firstLineChars="0" w:firstLine="0"/>
        <w:outlineLvl w:val="0"/>
        <w:rPr>
          <w:rFonts w:ascii="Times New Roman" w:eastAsia="仿宋_GB2312" w:hAnsi="Times New Roman"/>
          <w:b/>
        </w:rPr>
      </w:pPr>
      <w:r>
        <w:rPr>
          <w:rFonts w:ascii="Times New Roman" w:eastAsia="仿宋_GB2312" w:hAnsi="Times New Roman"/>
          <w:b/>
        </w:rPr>
        <w:t>四</w:t>
      </w:r>
      <w:r>
        <w:rPr>
          <w:rFonts w:ascii="Times New Roman" w:eastAsia="仿宋_GB2312" w:hAnsi="Times New Roman" w:hint="eastAsia"/>
          <w:b/>
        </w:rPr>
        <w:t>、</w:t>
      </w:r>
      <w:r>
        <w:rPr>
          <w:rFonts w:ascii="Times New Roman" w:eastAsia="仿宋_GB2312" w:hAnsi="Times New Roman"/>
          <w:b/>
        </w:rPr>
        <w:t>公众意见表的网络连接</w:t>
      </w:r>
    </w:p>
    <w:p w14:paraId="70B94E3D" w14:textId="77777777" w:rsidR="00324733" w:rsidRPr="00817146" w:rsidRDefault="000B5F83">
      <w:pPr>
        <w:spacing w:line="324" w:lineRule="auto"/>
        <w:ind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若您对项目有什么意见和看法</w:t>
      </w:r>
      <w:r>
        <w:rPr>
          <w:rFonts w:ascii="Times New Roman" w:eastAsia="仿宋_GB2312" w:hAnsi="Times New Roman" w:hint="eastAsia"/>
        </w:rPr>
        <w:t>，可按照以下链接填写建设项目环境影响评价公众参与意见表，请填写与本项目环境影响和环境保护措施有关的建议和意见（注：根据《环境影响评价公众参与办法》规定，涉及征地拆迁、财产、就业等</w:t>
      </w:r>
      <w:r w:rsidRPr="00817146">
        <w:rPr>
          <w:rFonts w:ascii="Times New Roman" w:eastAsia="仿宋_GB2312" w:hAnsi="Times New Roman" w:hint="eastAsia"/>
        </w:rPr>
        <w:t>与</w:t>
      </w:r>
      <w:proofErr w:type="gramStart"/>
      <w:r w:rsidRPr="00817146">
        <w:rPr>
          <w:rFonts w:ascii="Times New Roman" w:eastAsia="仿宋_GB2312" w:hAnsi="Times New Roman" w:hint="eastAsia"/>
        </w:rPr>
        <w:t>项目环</w:t>
      </w:r>
      <w:proofErr w:type="gramEnd"/>
      <w:r w:rsidRPr="00817146">
        <w:rPr>
          <w:rFonts w:ascii="Times New Roman" w:eastAsia="仿宋_GB2312" w:hAnsi="Times New Roman" w:hint="eastAsia"/>
        </w:rPr>
        <w:t>评无关的意见或者诉求不属于</w:t>
      </w:r>
      <w:proofErr w:type="gramStart"/>
      <w:r w:rsidRPr="00817146">
        <w:rPr>
          <w:rFonts w:ascii="Times New Roman" w:eastAsia="仿宋_GB2312" w:hAnsi="Times New Roman" w:hint="eastAsia"/>
        </w:rPr>
        <w:t>项目环评公参</w:t>
      </w:r>
      <w:proofErr w:type="gramEnd"/>
      <w:r w:rsidRPr="00817146">
        <w:rPr>
          <w:rFonts w:ascii="Times New Roman" w:eastAsia="仿宋_GB2312" w:hAnsi="Times New Roman" w:hint="eastAsia"/>
        </w:rPr>
        <w:t>内容）。</w:t>
      </w:r>
    </w:p>
    <w:p w14:paraId="1AD42108" w14:textId="77777777" w:rsidR="00A72100" w:rsidRPr="00817146" w:rsidRDefault="00A72100" w:rsidP="00A72100">
      <w:pPr>
        <w:spacing w:line="324" w:lineRule="auto"/>
        <w:ind w:firstLine="480"/>
        <w:rPr>
          <w:rFonts w:ascii="Times New Roman" w:eastAsia="仿宋_GB2312" w:hAnsi="Times New Roman"/>
          <w:i/>
        </w:rPr>
      </w:pPr>
      <w:r w:rsidRPr="00817146">
        <w:rPr>
          <w:rFonts w:ascii="Times New Roman" w:eastAsia="仿宋_GB2312" w:hAnsi="Times New Roman" w:hint="eastAsia"/>
        </w:rPr>
        <w:t>环境影响评价公众参与意见表详见百度网盘，</w:t>
      </w:r>
      <w:r w:rsidRPr="000F7810">
        <w:rPr>
          <w:rFonts w:ascii="Times New Roman" w:eastAsia="仿宋_GB2312" w:hAnsi="Times New Roman" w:hint="eastAsia"/>
        </w:rPr>
        <w:t>链接</w:t>
      </w:r>
      <w:r w:rsidRPr="000F7810">
        <w:rPr>
          <w:rFonts w:ascii="Times New Roman" w:eastAsia="仿宋_GB2312" w:hAnsi="Times New Roman" w:hint="eastAsia"/>
        </w:rPr>
        <w:t xml:space="preserve">: https://pan.baidu.com/s/1d_sBAqPFA9hsp3IzcdgoPA?pwd=ndf7 </w:t>
      </w:r>
      <w:r w:rsidRPr="000F7810">
        <w:rPr>
          <w:rFonts w:ascii="Times New Roman" w:eastAsia="仿宋_GB2312" w:hAnsi="Times New Roman" w:hint="eastAsia"/>
        </w:rPr>
        <w:t>提取码</w:t>
      </w:r>
      <w:r w:rsidRPr="000F7810">
        <w:rPr>
          <w:rFonts w:ascii="Times New Roman" w:eastAsia="仿宋_GB2312" w:hAnsi="Times New Roman" w:hint="eastAsia"/>
        </w:rPr>
        <w:t>: ndf7</w:t>
      </w:r>
      <w:r w:rsidRPr="00E041B1">
        <w:rPr>
          <w:rFonts w:ascii="Times New Roman" w:eastAsia="仿宋_GB2312" w:hAnsi="Times New Roman" w:hint="eastAsia"/>
        </w:rPr>
        <w:t xml:space="preserve"> </w:t>
      </w:r>
    </w:p>
    <w:p w14:paraId="3E0ACE1A" w14:textId="77777777" w:rsidR="00324733" w:rsidRPr="00AD02EC" w:rsidRDefault="000B5F83">
      <w:pPr>
        <w:spacing w:line="324" w:lineRule="auto"/>
        <w:ind w:firstLineChars="0" w:firstLine="0"/>
        <w:outlineLvl w:val="0"/>
        <w:rPr>
          <w:rFonts w:ascii="Times New Roman" w:eastAsia="仿宋_GB2312" w:hAnsi="Times New Roman"/>
          <w:b/>
        </w:rPr>
      </w:pPr>
      <w:r w:rsidRPr="00AD02EC">
        <w:rPr>
          <w:rFonts w:ascii="Times New Roman" w:eastAsia="仿宋_GB2312" w:hAnsi="Times New Roman" w:hint="eastAsia"/>
          <w:b/>
        </w:rPr>
        <w:t>五、</w:t>
      </w:r>
      <w:r w:rsidRPr="00AD02EC">
        <w:rPr>
          <w:rFonts w:ascii="Times New Roman" w:eastAsia="仿宋_GB2312" w:hAnsi="Times New Roman"/>
          <w:b/>
        </w:rPr>
        <w:t>提交公众意见表的方式和途径</w:t>
      </w:r>
    </w:p>
    <w:p w14:paraId="3F91882C" w14:textId="6E1D5E17" w:rsidR="00324733" w:rsidRDefault="000B5F83" w:rsidP="001A75EE">
      <w:pPr>
        <w:spacing w:line="324" w:lineRule="auto"/>
        <w:ind w:firstLine="480"/>
        <w:rPr>
          <w:rFonts w:ascii="Times New Roman" w:eastAsia="仿宋_GB2312" w:hAnsi="Times New Roman"/>
        </w:rPr>
      </w:pPr>
      <w:r w:rsidRPr="00AD02EC">
        <w:rPr>
          <w:rFonts w:ascii="Times New Roman" w:eastAsia="仿宋_GB2312" w:hAnsi="Times New Roman"/>
        </w:rPr>
        <w:t>若您对项目有什么意见和看法，</w:t>
      </w:r>
      <w:r w:rsidRPr="00AD02EC">
        <w:rPr>
          <w:rFonts w:ascii="Times New Roman" w:eastAsia="仿宋_GB2312" w:hAnsi="Times New Roman" w:hint="eastAsia"/>
        </w:rPr>
        <w:t>在环境影响报告书征求意见稿编制过程中，均可</w:t>
      </w:r>
      <w:r w:rsidRPr="00AD02EC">
        <w:rPr>
          <w:rFonts w:ascii="Times New Roman" w:eastAsia="仿宋_GB2312" w:hAnsi="Times New Roman"/>
        </w:rPr>
        <w:t>反馈建设单位</w:t>
      </w:r>
      <w:r w:rsidRPr="00AD02EC">
        <w:rPr>
          <w:rFonts w:ascii="Times New Roman" w:eastAsia="仿宋_GB2312" w:hAnsi="Times New Roman" w:hint="eastAsia"/>
        </w:rPr>
        <w:t>。可填写公众意见表发送电子邮件</w:t>
      </w:r>
      <w:r w:rsidR="00F50F76" w:rsidRPr="00AD02EC">
        <w:rPr>
          <w:rFonts w:ascii="Times New Roman" w:eastAsia="仿宋_GB2312" w:hAnsi="Times New Roman" w:hint="eastAsia"/>
        </w:rPr>
        <w:t>（</w:t>
      </w:r>
      <w:r w:rsidR="00AD02EC" w:rsidRPr="00AD02EC">
        <w:rPr>
          <w:rFonts w:ascii="Times New Roman" w:eastAsia="仿宋_GB2312" w:hAnsi="Times New Roman"/>
        </w:rPr>
        <w:t>768289590@qq.com</w:t>
      </w:r>
      <w:r w:rsidR="00F50F76" w:rsidRPr="00AD02EC">
        <w:rPr>
          <w:rFonts w:ascii="Times New Roman" w:eastAsia="仿宋_GB2312" w:hAnsi="Times New Roman" w:hint="eastAsia"/>
        </w:rPr>
        <w:t>）</w:t>
      </w:r>
      <w:r w:rsidRPr="00AD02EC">
        <w:rPr>
          <w:rFonts w:ascii="Times New Roman" w:eastAsia="仿宋_GB2312" w:hAnsi="Times New Roman" w:hint="eastAsia"/>
        </w:rPr>
        <w:t>或</w:t>
      </w:r>
      <w:r>
        <w:rPr>
          <w:rFonts w:ascii="Times New Roman" w:eastAsia="仿宋_GB2312" w:hAnsi="Times New Roman" w:hint="eastAsia"/>
        </w:rPr>
        <w:lastRenderedPageBreak/>
        <w:t>通过邮寄信函</w:t>
      </w:r>
      <w:r w:rsidR="00F50F76">
        <w:rPr>
          <w:rFonts w:ascii="Times New Roman" w:eastAsia="仿宋_GB2312" w:hAnsi="Times New Roman" w:hint="eastAsia"/>
        </w:rPr>
        <w:t>（</w:t>
      </w:r>
      <w:r w:rsidR="00F50F76" w:rsidRPr="0039267B">
        <w:rPr>
          <w:rFonts w:ascii="Times New Roman" w:eastAsia="仿宋_GB2312" w:hAnsi="Times New Roman" w:hint="eastAsia"/>
        </w:rPr>
        <w:t>江苏省淮安</w:t>
      </w:r>
      <w:proofErr w:type="gramStart"/>
      <w:r w:rsidR="00F50F76" w:rsidRPr="0039267B">
        <w:rPr>
          <w:rFonts w:ascii="Times New Roman" w:eastAsia="仿宋_GB2312" w:hAnsi="Times New Roman" w:hint="eastAsia"/>
        </w:rPr>
        <w:t>工业园区盐南大道</w:t>
      </w:r>
      <w:proofErr w:type="gramEnd"/>
      <w:r w:rsidR="00F50F76" w:rsidRPr="0039267B">
        <w:rPr>
          <w:rFonts w:ascii="Times New Roman" w:eastAsia="仿宋_GB2312" w:hAnsi="Times New Roman" w:hint="eastAsia"/>
        </w:rPr>
        <w:t>18</w:t>
      </w:r>
      <w:r w:rsidR="00F50F76" w:rsidRPr="0039267B">
        <w:rPr>
          <w:rFonts w:ascii="Times New Roman" w:eastAsia="仿宋_GB2312" w:hAnsi="Times New Roman" w:hint="eastAsia"/>
        </w:rPr>
        <w:t>号</w:t>
      </w:r>
      <w:r w:rsidR="00F50F76">
        <w:rPr>
          <w:rFonts w:ascii="Times New Roman" w:eastAsia="仿宋_GB2312" w:hAnsi="Times New Roman" w:hint="eastAsia"/>
        </w:rPr>
        <w:t>）</w:t>
      </w:r>
      <w:r>
        <w:rPr>
          <w:rFonts w:ascii="Times New Roman" w:eastAsia="仿宋_GB2312" w:hAnsi="Times New Roman" w:hint="eastAsia"/>
        </w:rPr>
        <w:t>的方式发表意见。发表意见的公众请注明发表日期、联系方式、真实姓名和常住地址。</w:t>
      </w:r>
    </w:p>
    <w:p w14:paraId="4D21D9D3" w14:textId="77777777" w:rsidR="00A57189" w:rsidRDefault="00A57189" w:rsidP="001A75EE">
      <w:pPr>
        <w:spacing w:line="324" w:lineRule="auto"/>
        <w:ind w:firstLine="480"/>
        <w:rPr>
          <w:rFonts w:ascii="Times New Roman" w:eastAsia="仿宋_GB2312" w:hAnsi="Times New Roman"/>
        </w:rPr>
      </w:pPr>
    </w:p>
    <w:p w14:paraId="26AE4553" w14:textId="77777777" w:rsidR="00324733" w:rsidRDefault="0039267B" w:rsidP="00A57189">
      <w:pPr>
        <w:adjustRightInd w:val="0"/>
        <w:snapToGrid w:val="0"/>
        <w:spacing w:line="240" w:lineRule="auto"/>
        <w:ind w:firstLineChars="0" w:firstLine="0"/>
        <w:jc w:val="righ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江苏威凌生化科技有限公司</w:t>
      </w:r>
    </w:p>
    <w:p w14:paraId="06A65A8C" w14:textId="10C75EF1" w:rsidR="00324733" w:rsidRDefault="000B5F83" w:rsidP="00A57189">
      <w:pPr>
        <w:adjustRightInd w:val="0"/>
        <w:snapToGrid w:val="0"/>
        <w:spacing w:line="240" w:lineRule="auto"/>
        <w:ind w:firstLineChars="0" w:firstLine="0"/>
        <w:jc w:val="righ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 xml:space="preserve">                         20</w:t>
      </w:r>
      <w:r w:rsidR="0039267B">
        <w:rPr>
          <w:rFonts w:ascii="Times New Roman" w:eastAsia="仿宋_GB2312" w:hAnsi="Times New Roman"/>
        </w:rPr>
        <w:t>23</w:t>
      </w:r>
      <w:r>
        <w:rPr>
          <w:rFonts w:ascii="Times New Roman" w:eastAsia="仿宋_GB2312" w:hAnsi="Times New Roman"/>
        </w:rPr>
        <w:t>年</w:t>
      </w:r>
      <w:r w:rsidR="0039267B">
        <w:rPr>
          <w:rFonts w:ascii="Times New Roman" w:eastAsia="仿宋_GB2312" w:hAnsi="Times New Roman"/>
        </w:rPr>
        <w:t>7</w:t>
      </w:r>
      <w:r>
        <w:rPr>
          <w:rFonts w:ascii="Times New Roman" w:eastAsia="仿宋_GB2312" w:hAnsi="Times New Roman"/>
        </w:rPr>
        <w:t>月</w:t>
      </w:r>
      <w:r w:rsidR="001A75EE">
        <w:rPr>
          <w:rFonts w:ascii="Times New Roman" w:eastAsia="仿宋_GB2312" w:hAnsi="Times New Roman" w:hint="eastAsia"/>
        </w:rPr>
        <w:t>2</w:t>
      </w:r>
      <w:r w:rsidR="00AD02EC">
        <w:rPr>
          <w:rFonts w:ascii="Times New Roman" w:eastAsia="仿宋_GB2312" w:hAnsi="Times New Roman" w:hint="eastAsia"/>
        </w:rPr>
        <w:t>6</w:t>
      </w:r>
      <w:r>
        <w:rPr>
          <w:rFonts w:ascii="Times New Roman" w:eastAsia="仿宋_GB2312" w:hAnsi="Times New Roman"/>
        </w:rPr>
        <w:t>日</w:t>
      </w:r>
    </w:p>
    <w:sectPr w:rsidR="00324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82354D" w15:done="0"/>
  <w15:commentEx w15:paraId="4643AD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9C7E8" w14:textId="77777777" w:rsidR="00751D62" w:rsidRDefault="00751D62" w:rsidP="00817146">
      <w:pPr>
        <w:spacing w:line="240" w:lineRule="auto"/>
        <w:ind w:firstLine="480"/>
      </w:pPr>
      <w:r>
        <w:separator/>
      </w:r>
    </w:p>
  </w:endnote>
  <w:endnote w:type="continuationSeparator" w:id="0">
    <w:p w14:paraId="6C5634A6" w14:textId="77777777" w:rsidR="00751D62" w:rsidRDefault="00751D62" w:rsidP="0081714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FA350" w14:textId="77777777" w:rsidR="00324733" w:rsidRDefault="00324733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460995"/>
      <w:docPartObj>
        <w:docPartGallery w:val="AutoText"/>
      </w:docPartObj>
    </w:sdtPr>
    <w:sdtEndPr/>
    <w:sdtContent>
      <w:p w14:paraId="02F0F2A0" w14:textId="77777777" w:rsidR="00324733" w:rsidRDefault="000B5F83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2EC" w:rsidRPr="00AD02E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42FA3" w14:textId="77777777" w:rsidR="00324733" w:rsidRDefault="0032473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01E46" w14:textId="77777777" w:rsidR="00751D62" w:rsidRDefault="00751D62" w:rsidP="00817146">
      <w:pPr>
        <w:spacing w:line="240" w:lineRule="auto"/>
        <w:ind w:firstLine="480"/>
      </w:pPr>
      <w:r>
        <w:separator/>
      </w:r>
    </w:p>
  </w:footnote>
  <w:footnote w:type="continuationSeparator" w:id="0">
    <w:p w14:paraId="3285DA89" w14:textId="77777777" w:rsidR="00751D62" w:rsidRDefault="00751D62" w:rsidP="0081714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0F6D9" w14:textId="77777777" w:rsidR="00324733" w:rsidRDefault="00324733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0EA6C" w14:textId="77777777" w:rsidR="00324733" w:rsidRDefault="00324733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D0716" w14:textId="77777777" w:rsidR="00324733" w:rsidRDefault="00324733">
    <w:pPr>
      <w:pStyle w:val="a8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x">
    <w15:presenceInfo w15:providerId="None" w15:userId="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AE"/>
    <w:rsid w:val="000213E7"/>
    <w:rsid w:val="00033BAD"/>
    <w:rsid w:val="0004299B"/>
    <w:rsid w:val="0006456D"/>
    <w:rsid w:val="00066BEC"/>
    <w:rsid w:val="000705F4"/>
    <w:rsid w:val="000731A2"/>
    <w:rsid w:val="00082968"/>
    <w:rsid w:val="000A1570"/>
    <w:rsid w:val="000B490C"/>
    <w:rsid w:val="000B5F83"/>
    <w:rsid w:val="000C00FC"/>
    <w:rsid w:val="000D35B8"/>
    <w:rsid w:val="000D6BAE"/>
    <w:rsid w:val="000D78B6"/>
    <w:rsid w:val="0012051D"/>
    <w:rsid w:val="00136ADF"/>
    <w:rsid w:val="00153E43"/>
    <w:rsid w:val="0015532E"/>
    <w:rsid w:val="001834B2"/>
    <w:rsid w:val="001A1533"/>
    <w:rsid w:val="001A1CE8"/>
    <w:rsid w:val="001A75EE"/>
    <w:rsid w:val="001B7F69"/>
    <w:rsid w:val="001C38B1"/>
    <w:rsid w:val="001C5B6B"/>
    <w:rsid w:val="001C711D"/>
    <w:rsid w:val="001D646F"/>
    <w:rsid w:val="001E5DF4"/>
    <w:rsid w:val="001F4690"/>
    <w:rsid w:val="00206D3B"/>
    <w:rsid w:val="002167F1"/>
    <w:rsid w:val="002204C7"/>
    <w:rsid w:val="002338B9"/>
    <w:rsid w:val="0025048C"/>
    <w:rsid w:val="00261E35"/>
    <w:rsid w:val="00265C9D"/>
    <w:rsid w:val="00266179"/>
    <w:rsid w:val="0029089F"/>
    <w:rsid w:val="002933D2"/>
    <w:rsid w:val="002B69E7"/>
    <w:rsid w:val="002C3198"/>
    <w:rsid w:val="002D45E9"/>
    <w:rsid w:val="002D5219"/>
    <w:rsid w:val="002D79FC"/>
    <w:rsid w:val="002F05B3"/>
    <w:rsid w:val="002F37B2"/>
    <w:rsid w:val="002F56AF"/>
    <w:rsid w:val="00323768"/>
    <w:rsid w:val="00324733"/>
    <w:rsid w:val="00330886"/>
    <w:rsid w:val="00354DFD"/>
    <w:rsid w:val="00362217"/>
    <w:rsid w:val="00382E54"/>
    <w:rsid w:val="003910A2"/>
    <w:rsid w:val="0039267B"/>
    <w:rsid w:val="003A3681"/>
    <w:rsid w:val="003A42BA"/>
    <w:rsid w:val="003B6D22"/>
    <w:rsid w:val="00406549"/>
    <w:rsid w:val="00436354"/>
    <w:rsid w:val="004716C5"/>
    <w:rsid w:val="00485F26"/>
    <w:rsid w:val="004A4D2C"/>
    <w:rsid w:val="004C105E"/>
    <w:rsid w:val="004C4DCC"/>
    <w:rsid w:val="004C6816"/>
    <w:rsid w:val="004C762B"/>
    <w:rsid w:val="004E1B66"/>
    <w:rsid w:val="004F1CC2"/>
    <w:rsid w:val="00514056"/>
    <w:rsid w:val="00517683"/>
    <w:rsid w:val="00521957"/>
    <w:rsid w:val="00522F56"/>
    <w:rsid w:val="00527C97"/>
    <w:rsid w:val="005335CA"/>
    <w:rsid w:val="00536066"/>
    <w:rsid w:val="00537625"/>
    <w:rsid w:val="005529A4"/>
    <w:rsid w:val="00577716"/>
    <w:rsid w:val="00591BE9"/>
    <w:rsid w:val="005D3B2B"/>
    <w:rsid w:val="00603B28"/>
    <w:rsid w:val="00604D5B"/>
    <w:rsid w:val="00611E28"/>
    <w:rsid w:val="00625B60"/>
    <w:rsid w:val="00653F07"/>
    <w:rsid w:val="0068778D"/>
    <w:rsid w:val="006A2790"/>
    <w:rsid w:val="006B15F1"/>
    <w:rsid w:val="006C6C9C"/>
    <w:rsid w:val="007067B5"/>
    <w:rsid w:val="007267B2"/>
    <w:rsid w:val="007408F4"/>
    <w:rsid w:val="007433EE"/>
    <w:rsid w:val="00751D62"/>
    <w:rsid w:val="00771B06"/>
    <w:rsid w:val="00783F21"/>
    <w:rsid w:val="007A3E9E"/>
    <w:rsid w:val="007C3FC0"/>
    <w:rsid w:val="007E73F9"/>
    <w:rsid w:val="007F2C29"/>
    <w:rsid w:val="0081410D"/>
    <w:rsid w:val="00817146"/>
    <w:rsid w:val="00822AD0"/>
    <w:rsid w:val="00832B84"/>
    <w:rsid w:val="008522F3"/>
    <w:rsid w:val="0086324F"/>
    <w:rsid w:val="008B1A44"/>
    <w:rsid w:val="008C10F8"/>
    <w:rsid w:val="008D16AE"/>
    <w:rsid w:val="008D239B"/>
    <w:rsid w:val="009077EB"/>
    <w:rsid w:val="00963369"/>
    <w:rsid w:val="00997304"/>
    <w:rsid w:val="009A280F"/>
    <w:rsid w:val="009C7537"/>
    <w:rsid w:val="009D5AD8"/>
    <w:rsid w:val="009F0066"/>
    <w:rsid w:val="00A16175"/>
    <w:rsid w:val="00A16D0A"/>
    <w:rsid w:val="00A37400"/>
    <w:rsid w:val="00A4596F"/>
    <w:rsid w:val="00A57189"/>
    <w:rsid w:val="00A70ED2"/>
    <w:rsid w:val="00A72100"/>
    <w:rsid w:val="00AB7B88"/>
    <w:rsid w:val="00AD02EC"/>
    <w:rsid w:val="00AE2E2E"/>
    <w:rsid w:val="00AF22CF"/>
    <w:rsid w:val="00B1200F"/>
    <w:rsid w:val="00B228AF"/>
    <w:rsid w:val="00B7598E"/>
    <w:rsid w:val="00B80347"/>
    <w:rsid w:val="00B84D62"/>
    <w:rsid w:val="00BB6E3B"/>
    <w:rsid w:val="00BC61F2"/>
    <w:rsid w:val="00BD6A14"/>
    <w:rsid w:val="00BF1F41"/>
    <w:rsid w:val="00BF25B7"/>
    <w:rsid w:val="00BF4276"/>
    <w:rsid w:val="00C2271D"/>
    <w:rsid w:val="00C34DDB"/>
    <w:rsid w:val="00C44B81"/>
    <w:rsid w:val="00C745DE"/>
    <w:rsid w:val="00CB392B"/>
    <w:rsid w:val="00CF7611"/>
    <w:rsid w:val="00D04AF0"/>
    <w:rsid w:val="00D11960"/>
    <w:rsid w:val="00D234DA"/>
    <w:rsid w:val="00D444C9"/>
    <w:rsid w:val="00D519B7"/>
    <w:rsid w:val="00D52F83"/>
    <w:rsid w:val="00D73C49"/>
    <w:rsid w:val="00D741F6"/>
    <w:rsid w:val="00DA08CF"/>
    <w:rsid w:val="00DB1B2D"/>
    <w:rsid w:val="00DC2C85"/>
    <w:rsid w:val="00DD3A78"/>
    <w:rsid w:val="00DE1043"/>
    <w:rsid w:val="00DE5754"/>
    <w:rsid w:val="00DF7233"/>
    <w:rsid w:val="00E02C54"/>
    <w:rsid w:val="00E041B1"/>
    <w:rsid w:val="00E0685D"/>
    <w:rsid w:val="00E311B9"/>
    <w:rsid w:val="00E477A4"/>
    <w:rsid w:val="00E532F1"/>
    <w:rsid w:val="00E55E63"/>
    <w:rsid w:val="00E7110C"/>
    <w:rsid w:val="00E81A11"/>
    <w:rsid w:val="00E854CF"/>
    <w:rsid w:val="00E91850"/>
    <w:rsid w:val="00ED1FAC"/>
    <w:rsid w:val="00EE20CA"/>
    <w:rsid w:val="00EE3244"/>
    <w:rsid w:val="00EE7468"/>
    <w:rsid w:val="00EF3555"/>
    <w:rsid w:val="00F03D24"/>
    <w:rsid w:val="00F0766A"/>
    <w:rsid w:val="00F07E49"/>
    <w:rsid w:val="00F14FAB"/>
    <w:rsid w:val="00F2183C"/>
    <w:rsid w:val="00F266B1"/>
    <w:rsid w:val="00F41A54"/>
    <w:rsid w:val="00F50F76"/>
    <w:rsid w:val="00F649D3"/>
    <w:rsid w:val="00F660E5"/>
    <w:rsid w:val="00F712DD"/>
    <w:rsid w:val="00F922E4"/>
    <w:rsid w:val="00FA1619"/>
    <w:rsid w:val="00FA3F8C"/>
    <w:rsid w:val="00FA6765"/>
    <w:rsid w:val="00FA7F0B"/>
    <w:rsid w:val="00FB03CA"/>
    <w:rsid w:val="00FC48C2"/>
    <w:rsid w:val="00FC6C04"/>
    <w:rsid w:val="00FD7CA5"/>
    <w:rsid w:val="00FF31A8"/>
    <w:rsid w:val="71C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E7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="420"/>
    </w:pPr>
  </w:style>
  <w:style w:type="character" w:customStyle="1" w:styleId="Char3">
    <w:name w:val="页眉 Char"/>
    <w:link w:val="a8"/>
    <w:uiPriority w:val="99"/>
    <w:rPr>
      <w:sz w:val="18"/>
      <w:szCs w:val="18"/>
    </w:rPr>
  </w:style>
  <w:style w:type="character" w:customStyle="1" w:styleId="Char2">
    <w:name w:val="页脚 Char"/>
    <w:link w:val="a7"/>
    <w:uiPriority w:val="9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4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="420"/>
    </w:pPr>
  </w:style>
  <w:style w:type="character" w:customStyle="1" w:styleId="Char3">
    <w:name w:val="页眉 Char"/>
    <w:link w:val="a8"/>
    <w:uiPriority w:val="99"/>
    <w:rPr>
      <w:sz w:val="18"/>
      <w:szCs w:val="18"/>
    </w:rPr>
  </w:style>
  <w:style w:type="character" w:customStyle="1" w:styleId="Char2">
    <w:name w:val="页脚 Char"/>
    <w:link w:val="a7"/>
    <w:uiPriority w:val="9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4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刘训华</cp:lastModifiedBy>
  <cp:revision>25</cp:revision>
  <cp:lastPrinted>2012-10-09T03:25:00Z</cp:lastPrinted>
  <dcterms:created xsi:type="dcterms:W3CDTF">2018-10-25T04:11:00Z</dcterms:created>
  <dcterms:modified xsi:type="dcterms:W3CDTF">2023-07-26T05:16:00Z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